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FA" w:rsidRDefault="006C749B" w:rsidP="00703175">
      <w:pPr>
        <w:pStyle w:val="a3"/>
        <w:jc w:val="center"/>
        <w:rPr>
          <w:rStyle w:val="a4"/>
          <w:sz w:val="28"/>
          <w:szCs w:val="28"/>
        </w:rPr>
      </w:pPr>
      <w:r w:rsidRPr="003F06B9">
        <w:rPr>
          <w:rStyle w:val="a4"/>
          <w:sz w:val="28"/>
          <w:szCs w:val="28"/>
        </w:rPr>
        <w:t xml:space="preserve">Информация </w:t>
      </w:r>
      <w:r w:rsidR="007C53FA">
        <w:rPr>
          <w:rStyle w:val="a4"/>
          <w:sz w:val="28"/>
          <w:szCs w:val="28"/>
        </w:rPr>
        <w:t xml:space="preserve">для </w:t>
      </w:r>
      <w:proofErr w:type="gramStart"/>
      <w:r w:rsidR="007C53FA">
        <w:rPr>
          <w:rStyle w:val="a4"/>
          <w:sz w:val="28"/>
          <w:szCs w:val="28"/>
        </w:rPr>
        <w:t>поступающих</w:t>
      </w:r>
      <w:proofErr w:type="gramEnd"/>
      <w:r w:rsidR="007C53FA">
        <w:rPr>
          <w:rStyle w:val="a4"/>
          <w:sz w:val="28"/>
          <w:szCs w:val="28"/>
        </w:rPr>
        <w:t xml:space="preserve"> на</w:t>
      </w:r>
      <w:r w:rsidRPr="003F06B9">
        <w:rPr>
          <w:rStyle w:val="a4"/>
          <w:sz w:val="28"/>
          <w:szCs w:val="28"/>
        </w:rPr>
        <w:t xml:space="preserve"> художественно</w:t>
      </w:r>
      <w:r w:rsidR="007C53FA">
        <w:rPr>
          <w:rStyle w:val="a4"/>
          <w:sz w:val="28"/>
          <w:szCs w:val="28"/>
        </w:rPr>
        <w:t>е</w:t>
      </w:r>
      <w:r w:rsidRPr="003F06B9">
        <w:rPr>
          <w:rStyle w:val="a4"/>
          <w:sz w:val="28"/>
          <w:szCs w:val="28"/>
        </w:rPr>
        <w:t xml:space="preserve"> отделени</w:t>
      </w:r>
      <w:r w:rsidR="007C53FA">
        <w:rPr>
          <w:rStyle w:val="a4"/>
          <w:sz w:val="28"/>
          <w:szCs w:val="28"/>
        </w:rPr>
        <w:t>е</w:t>
      </w:r>
    </w:p>
    <w:p w:rsidR="00703175" w:rsidRPr="003F06B9" w:rsidRDefault="006C749B" w:rsidP="00703175">
      <w:pPr>
        <w:pStyle w:val="a3"/>
        <w:jc w:val="center"/>
        <w:rPr>
          <w:sz w:val="28"/>
          <w:szCs w:val="28"/>
        </w:rPr>
      </w:pPr>
      <w:r w:rsidRPr="003F06B9">
        <w:rPr>
          <w:rStyle w:val="a4"/>
          <w:sz w:val="28"/>
          <w:szCs w:val="28"/>
        </w:rPr>
        <w:t xml:space="preserve">БОУ ДО «ДШИ </w:t>
      </w:r>
      <w:r w:rsidR="003F06B9" w:rsidRPr="003F06B9">
        <w:rPr>
          <w:rStyle w:val="a4"/>
          <w:sz w:val="28"/>
          <w:szCs w:val="28"/>
        </w:rPr>
        <w:t>№ 14» г. Омска</w:t>
      </w:r>
    </w:p>
    <w:p w:rsidR="006C749B" w:rsidRDefault="006C749B" w:rsidP="00703175">
      <w:pPr>
        <w:pStyle w:val="a3"/>
      </w:pPr>
      <w:r>
        <w:t>Образовательный процесс</w:t>
      </w:r>
      <w:r w:rsidR="00A169DD">
        <w:t xml:space="preserve"> в школе искусств построен таким же образом</w:t>
      </w:r>
      <w:r>
        <w:t>,</w:t>
      </w:r>
      <w:r w:rsidR="00A169DD">
        <w:t xml:space="preserve"> как и в общеобразовательной школе:</w:t>
      </w:r>
    </w:p>
    <w:p w:rsidR="006C749B" w:rsidRDefault="006C749B" w:rsidP="006C749B">
      <w:pPr>
        <w:pStyle w:val="a3"/>
        <w:numPr>
          <w:ilvl w:val="0"/>
          <w:numId w:val="2"/>
        </w:numPr>
      </w:pPr>
      <w:r>
        <w:t>учебный год разделен на 4 четверти</w:t>
      </w:r>
      <w:r w:rsidR="00D137F8">
        <w:t>;</w:t>
      </w:r>
    </w:p>
    <w:p w:rsidR="006C749B" w:rsidRDefault="00D137F8" w:rsidP="006C749B">
      <w:pPr>
        <w:pStyle w:val="a3"/>
        <w:numPr>
          <w:ilvl w:val="0"/>
          <w:numId w:val="2"/>
        </w:numPr>
      </w:pPr>
      <w:r>
        <w:t>в</w:t>
      </w:r>
      <w:r w:rsidR="006C749B">
        <w:t xml:space="preserve">едется учет </w:t>
      </w:r>
      <w:r w:rsidR="006C749B" w:rsidRPr="006C749B">
        <w:rPr>
          <w:b/>
        </w:rPr>
        <w:t>посещаемости и успеваемости</w:t>
      </w:r>
      <w:r>
        <w:rPr>
          <w:b/>
        </w:rPr>
        <w:t>;</w:t>
      </w:r>
    </w:p>
    <w:p w:rsidR="006C749B" w:rsidRDefault="00D137F8" w:rsidP="006C749B">
      <w:pPr>
        <w:pStyle w:val="a3"/>
        <w:numPr>
          <w:ilvl w:val="0"/>
          <w:numId w:val="2"/>
        </w:numPr>
      </w:pPr>
      <w:r>
        <w:t>п</w:t>
      </w:r>
      <w:r w:rsidR="006C749B">
        <w:t xml:space="preserve">о итогам каждой четверти выставляются </w:t>
      </w:r>
      <w:r w:rsidR="006C749B" w:rsidRPr="006C749B">
        <w:rPr>
          <w:b/>
        </w:rPr>
        <w:t>оценки по каждому предмету</w:t>
      </w:r>
      <w:r>
        <w:rPr>
          <w:b/>
        </w:rPr>
        <w:t>;</w:t>
      </w:r>
    </w:p>
    <w:p w:rsidR="006C749B" w:rsidRDefault="00D137F8" w:rsidP="006C749B">
      <w:pPr>
        <w:pStyle w:val="a3"/>
        <w:numPr>
          <w:ilvl w:val="0"/>
          <w:numId w:val="2"/>
        </w:numPr>
        <w:rPr>
          <w:b/>
        </w:rPr>
      </w:pPr>
      <w:r>
        <w:t>п</w:t>
      </w:r>
      <w:r w:rsidR="006C749B">
        <w:t xml:space="preserve">о итогам годовых оценок учащийся </w:t>
      </w:r>
      <w:r w:rsidR="006C749B" w:rsidRPr="006C749B">
        <w:rPr>
          <w:b/>
        </w:rPr>
        <w:t>переводится в следующий класс</w:t>
      </w:r>
      <w:r>
        <w:rPr>
          <w:b/>
        </w:rPr>
        <w:t>;</w:t>
      </w:r>
    </w:p>
    <w:p w:rsidR="003F06B9" w:rsidRDefault="00D137F8" w:rsidP="006C749B">
      <w:pPr>
        <w:pStyle w:val="a3"/>
        <w:numPr>
          <w:ilvl w:val="0"/>
          <w:numId w:val="2"/>
        </w:numPr>
      </w:pPr>
      <w:r>
        <w:t>в</w:t>
      </w:r>
      <w:r w:rsidR="003F06B9" w:rsidRPr="003F06B9">
        <w:t xml:space="preserve">се учебные дисциплины </w:t>
      </w:r>
      <w:r w:rsidR="003F06B9" w:rsidRPr="003F06B9">
        <w:rPr>
          <w:b/>
        </w:rPr>
        <w:t>обязательны</w:t>
      </w:r>
      <w:r w:rsidR="003F06B9" w:rsidRPr="003F06B9">
        <w:t xml:space="preserve"> к изучению</w:t>
      </w:r>
      <w:r>
        <w:t>;</w:t>
      </w:r>
    </w:p>
    <w:p w:rsidR="003F06B9" w:rsidRPr="003F06B9" w:rsidRDefault="00D137F8" w:rsidP="006C749B">
      <w:pPr>
        <w:pStyle w:val="a3"/>
        <w:numPr>
          <w:ilvl w:val="0"/>
          <w:numId w:val="2"/>
        </w:numPr>
      </w:pPr>
      <w:r>
        <w:t>п</w:t>
      </w:r>
      <w:r w:rsidR="003F06B9">
        <w:t>ри возникающей необходимости возможно обучение как во второй, так и в первой половине дня (зависит от смены в общеобразовательной школе)</w:t>
      </w:r>
      <w:r>
        <w:t>;</w:t>
      </w:r>
    </w:p>
    <w:p w:rsidR="006C749B" w:rsidRDefault="00D137F8" w:rsidP="006C749B">
      <w:pPr>
        <w:pStyle w:val="a3"/>
        <w:numPr>
          <w:ilvl w:val="0"/>
          <w:numId w:val="2"/>
        </w:numPr>
      </w:pPr>
      <w:r>
        <w:t>п</w:t>
      </w:r>
      <w:r w:rsidR="006C749B">
        <w:t xml:space="preserve">о окончании обучения выдается </w:t>
      </w:r>
      <w:r w:rsidR="006C749B" w:rsidRPr="006C749B">
        <w:rPr>
          <w:b/>
        </w:rPr>
        <w:t>свидетельство об окончании</w:t>
      </w:r>
      <w:r w:rsidR="006C749B">
        <w:t xml:space="preserve"> школы искусств</w:t>
      </w:r>
      <w:r>
        <w:t>;</w:t>
      </w:r>
    </w:p>
    <w:p w:rsidR="00B131BC" w:rsidRDefault="00D137F8" w:rsidP="00B131BC">
      <w:pPr>
        <w:pStyle w:val="a3"/>
        <w:numPr>
          <w:ilvl w:val="0"/>
          <w:numId w:val="2"/>
        </w:numPr>
      </w:pPr>
      <w:r>
        <w:t>п</w:t>
      </w:r>
      <w:r w:rsidR="00DF0E74">
        <w:t>роводятся и внеклассные мероприятия (экску</w:t>
      </w:r>
      <w:r w:rsidR="00B131BC">
        <w:t>рсии, тематические вечера и др.)</w:t>
      </w:r>
      <w:r>
        <w:t>;</w:t>
      </w:r>
    </w:p>
    <w:p w:rsidR="004D250C" w:rsidRDefault="00D137F8" w:rsidP="00B131BC">
      <w:pPr>
        <w:pStyle w:val="a3"/>
        <w:numPr>
          <w:ilvl w:val="0"/>
          <w:numId w:val="2"/>
        </w:numPr>
      </w:pPr>
      <w:r>
        <w:t>о</w:t>
      </w:r>
      <w:r w:rsidR="004D250C">
        <w:t xml:space="preserve">бучение происходит на бюджетной основе </w:t>
      </w:r>
      <w:r>
        <w:t>–</w:t>
      </w:r>
      <w:r w:rsidR="004D250C">
        <w:t xml:space="preserve"> бесплатно</w:t>
      </w:r>
      <w:r>
        <w:t>.</w:t>
      </w:r>
    </w:p>
    <w:p w:rsidR="00DF0E74" w:rsidRDefault="00B131BC" w:rsidP="00B131BC">
      <w:pPr>
        <w:pStyle w:val="a3"/>
      </w:pPr>
      <w:r>
        <w:rPr>
          <w:noProof/>
        </w:rPr>
        <w:drawing>
          <wp:inline distT="0" distB="0" distL="0" distR="0">
            <wp:extent cx="1887166" cy="1417586"/>
            <wp:effectExtent l="0" t="0" r="0" b="0"/>
            <wp:docPr id="9" name="Рисунок 9" descr="C:\Users\Aleksey\AppData\Local\Microsoft\Windows\INetCache\Content.Word\IMG-2020041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leksey\AppData\Local\Microsoft\Windows\INetCache\Content.Word\IMG-20200417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06" cy="14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0A7" w:rsidRPr="00AF00A7">
        <w:rPr>
          <w:noProof/>
          <w:color w:val="FFFFFF" w:themeColor="background1"/>
        </w:rPr>
        <w:t>---</w:t>
      </w:r>
      <w:r w:rsidRPr="00312885">
        <w:rPr>
          <w:noProof/>
        </w:rPr>
        <w:drawing>
          <wp:inline distT="0" distB="0" distL="0" distR="0">
            <wp:extent cx="1074476" cy="1432262"/>
            <wp:effectExtent l="0" t="0" r="0" b="0"/>
            <wp:docPr id="7" name="Рисунок 7" descr="C:\Users\Aleksey\AppData\Local\Temp\Rar$DIa10204.10017\IMG-2020041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ksey\AppData\Local\Temp\Rar$DIa10204.10017\IMG-20200417-WA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00" cy="14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0A7" w:rsidRPr="00AF00A7">
        <w:rPr>
          <w:noProof/>
          <w:color w:val="FFFFFF" w:themeColor="background1"/>
        </w:rPr>
        <w:t>---</w:t>
      </w:r>
      <w:r w:rsidRPr="00B131BC">
        <w:rPr>
          <w:noProof/>
        </w:rPr>
        <w:drawing>
          <wp:inline distT="0" distB="0" distL="0" distR="0">
            <wp:extent cx="2506019" cy="1410003"/>
            <wp:effectExtent l="0" t="0" r="8890" b="0"/>
            <wp:docPr id="10" name="Рисунок 10" descr="C:\Users\Aleksey\Desktop\фото школа\IMG-20200417-WA007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leksey\Desktop\фото школа\IMG-20200417-WA0077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51" cy="142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D8" w:rsidRDefault="00177DD8" w:rsidP="00AF00A7">
      <w:pPr>
        <w:pStyle w:val="a3"/>
        <w:ind w:firstLine="708"/>
        <w:jc w:val="both"/>
      </w:pPr>
    </w:p>
    <w:p w:rsidR="00AF00A7" w:rsidRDefault="00AF00A7" w:rsidP="00AF00A7">
      <w:pPr>
        <w:pStyle w:val="a3"/>
        <w:ind w:firstLine="708"/>
        <w:jc w:val="both"/>
      </w:pPr>
      <w:r>
        <w:t xml:space="preserve">Художественное отделение школы активно занимается всесторонним развитием учащихся в сфере изобразительной деятельности. На занятиях дети осваивают технические особенности рисунка, живописи, батика, гобелена, керамики. Учащиеся художественного отделения активно участвуют в </w:t>
      </w:r>
      <w:proofErr w:type="spellStart"/>
      <w:r>
        <w:t>конкурсно-выставочной</w:t>
      </w:r>
      <w:proofErr w:type="spellEnd"/>
      <w:r>
        <w:t xml:space="preserve"> деятельности на различных уровнях (школьный, городской, всероссийский, международный), воплощая свои идеи и фантазии в творческих работах. </w:t>
      </w:r>
    </w:p>
    <w:p w:rsidR="00AF00A7" w:rsidRDefault="00AF00A7" w:rsidP="00AF00A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2232" cy="2155269"/>
            <wp:effectExtent l="0" t="0" r="7620" b="0"/>
            <wp:docPr id="2" name="Рисунок 8" descr="C:\Users\Aleksey\AppData\Local\Microsoft\Windows\INetCache\Content.Word\IMG-2020041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leksey\AppData\Local\Microsoft\Windows\INetCache\Content.Word\IMG-20200417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77" cy="21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0A7">
        <w:rPr>
          <w:noProof/>
          <w:color w:val="FFFFFF" w:themeColor="background1"/>
          <w:lang w:eastAsia="ru-RU"/>
        </w:rPr>
        <w:t>----</w:t>
      </w:r>
      <w:r w:rsidRPr="00312885">
        <w:rPr>
          <w:noProof/>
          <w:lang w:eastAsia="ru-RU"/>
        </w:rPr>
        <w:drawing>
          <wp:inline distT="0" distB="0" distL="0" distR="0">
            <wp:extent cx="2713247" cy="2186994"/>
            <wp:effectExtent l="0" t="0" r="0" b="3810"/>
            <wp:docPr id="3" name="Рисунок 5" descr="C:\Users\Aleksey\AppData\Local\Temp\Rar$DIa10204.3660\IMG-2020041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ksey\AppData\Local\Temp\Rar$DIa10204.3660\IMG-20200417-WA0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940" cy="220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0A7">
        <w:rPr>
          <w:noProof/>
          <w:color w:val="FFFFFF" w:themeColor="background1"/>
          <w:lang w:eastAsia="ru-RU"/>
        </w:rPr>
        <w:t>----</w:t>
      </w:r>
      <w:r w:rsidRPr="00312885">
        <w:rPr>
          <w:noProof/>
          <w:lang w:eastAsia="ru-RU"/>
        </w:rPr>
        <w:drawing>
          <wp:inline distT="0" distB="0" distL="0" distR="0">
            <wp:extent cx="1217791" cy="2163720"/>
            <wp:effectExtent l="0" t="0" r="1905" b="8255"/>
            <wp:docPr id="6" name="Рисунок 4" descr="C:\Users\Aleksey\AppData\Local\Temp\Rar$DIa10204.2244\IMG-2020041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ksey\AppData\Local\Temp\Rar$DIa10204.2244\IMG-20200417-WA0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18" cy="21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F0" w:rsidRDefault="00BC5DF0" w:rsidP="00703175">
      <w:pPr>
        <w:pStyle w:val="a3"/>
      </w:pPr>
      <w:r>
        <w:lastRenderedPageBreak/>
        <w:t xml:space="preserve">В </w:t>
      </w:r>
      <w:r w:rsidR="00E76399">
        <w:t>2023</w:t>
      </w:r>
      <w:r>
        <w:t xml:space="preserve"> году наша школа производит набор учащихся </w:t>
      </w:r>
      <w:r w:rsidR="00D137F8">
        <w:t xml:space="preserve">на художественное отделение </w:t>
      </w:r>
      <w:r>
        <w:t xml:space="preserve">по двум </w:t>
      </w:r>
      <w:r w:rsidR="00DF0E74">
        <w:t xml:space="preserve">учебным </w:t>
      </w:r>
      <w:r>
        <w:t>программам:</w:t>
      </w:r>
    </w:p>
    <w:tbl>
      <w:tblPr>
        <w:tblStyle w:val="a5"/>
        <w:tblW w:w="0" w:type="auto"/>
        <w:tblLayout w:type="fixed"/>
        <w:tblLook w:val="04A0"/>
      </w:tblPr>
      <w:tblGrid>
        <w:gridCol w:w="1838"/>
        <w:gridCol w:w="3827"/>
        <w:gridCol w:w="3680"/>
      </w:tblGrid>
      <w:tr w:rsidR="00A169DD" w:rsidTr="00DF0E74">
        <w:tc>
          <w:tcPr>
            <w:tcW w:w="1838" w:type="dxa"/>
          </w:tcPr>
          <w:p w:rsidR="00BC5DF0" w:rsidRDefault="00BC5DF0" w:rsidP="00A50E90">
            <w:pPr>
              <w:pStyle w:val="a3"/>
              <w:jc w:val="center"/>
            </w:pPr>
            <w:r>
              <w:t>программа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BC5DF0" w:rsidRDefault="00BC5DF0" w:rsidP="00A50E90">
            <w:pPr>
              <w:pStyle w:val="a3"/>
              <w:jc w:val="center"/>
            </w:pPr>
            <w:r>
              <w:rPr>
                <w:rStyle w:val="a4"/>
              </w:rPr>
              <w:t>Дополнительная предпроф</w:t>
            </w:r>
            <w:r w:rsidR="00A50E90">
              <w:rPr>
                <w:rStyle w:val="a4"/>
              </w:rPr>
              <w:t xml:space="preserve">ессиональная </w:t>
            </w:r>
            <w:r w:rsidRPr="00A50E90">
              <w:rPr>
                <w:rStyle w:val="a4"/>
              </w:rPr>
              <w:t>программа</w:t>
            </w:r>
            <w:r w:rsidRPr="00A50E90">
              <w:rPr>
                <w:b/>
              </w:rPr>
              <w:t xml:space="preserve"> «Живопись»</w:t>
            </w:r>
          </w:p>
        </w:tc>
        <w:tc>
          <w:tcPr>
            <w:tcW w:w="3680" w:type="dxa"/>
            <w:shd w:val="clear" w:color="auto" w:fill="E2EFD9" w:themeFill="accent6" w:themeFillTint="33"/>
          </w:tcPr>
          <w:p w:rsidR="00BC5DF0" w:rsidRDefault="00A50E90" w:rsidP="00A50E90">
            <w:pPr>
              <w:pStyle w:val="a3"/>
              <w:jc w:val="center"/>
            </w:pPr>
            <w:r>
              <w:rPr>
                <w:rStyle w:val="a4"/>
              </w:rPr>
              <w:t>Дополнительная общеразвивающая программа</w:t>
            </w:r>
            <w:r w:rsidR="00BC5DF0" w:rsidRPr="00A50E90">
              <w:rPr>
                <w:b/>
              </w:rPr>
              <w:t>«Изобразительное искусство»</w:t>
            </w:r>
          </w:p>
        </w:tc>
      </w:tr>
      <w:tr w:rsidR="00A169DD" w:rsidTr="00DF0E74">
        <w:tc>
          <w:tcPr>
            <w:tcW w:w="1838" w:type="dxa"/>
          </w:tcPr>
          <w:p w:rsidR="00BC5DF0" w:rsidRDefault="00AE70A8" w:rsidP="00A50E90">
            <w:pPr>
              <w:pStyle w:val="a3"/>
              <w:jc w:val="center"/>
            </w:pPr>
            <w:r>
              <w:t>срок обучения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BC5DF0" w:rsidRDefault="00D137F8" w:rsidP="00A50E90">
            <w:pPr>
              <w:pStyle w:val="a3"/>
              <w:jc w:val="center"/>
            </w:pPr>
            <w:r>
              <w:t>5</w:t>
            </w:r>
            <w:r w:rsidR="00AE70A8">
              <w:t xml:space="preserve"> лет</w:t>
            </w:r>
          </w:p>
        </w:tc>
        <w:tc>
          <w:tcPr>
            <w:tcW w:w="3680" w:type="dxa"/>
            <w:shd w:val="clear" w:color="auto" w:fill="E2EFD9" w:themeFill="accent6" w:themeFillTint="33"/>
          </w:tcPr>
          <w:p w:rsidR="00BC5DF0" w:rsidRDefault="00A50E90" w:rsidP="00A50E90">
            <w:pPr>
              <w:pStyle w:val="a3"/>
              <w:jc w:val="center"/>
            </w:pPr>
            <w:r>
              <w:t>4 года</w:t>
            </w:r>
          </w:p>
        </w:tc>
      </w:tr>
      <w:tr w:rsidR="00A169DD" w:rsidTr="00D137F8">
        <w:tc>
          <w:tcPr>
            <w:tcW w:w="1838" w:type="dxa"/>
            <w:vAlign w:val="center"/>
          </w:tcPr>
          <w:p w:rsidR="00AE70A8" w:rsidRDefault="003E4443" w:rsidP="00D137F8">
            <w:pPr>
              <w:pStyle w:val="a3"/>
              <w:jc w:val="center"/>
            </w:pPr>
            <w:r>
              <w:t>у</w:t>
            </w:r>
            <w:r w:rsidR="00AE70A8">
              <w:t>чебная нагрузка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:rsidR="00AE70A8" w:rsidRDefault="00AE70A8" w:rsidP="00D137F8">
            <w:pPr>
              <w:pStyle w:val="a3"/>
              <w:jc w:val="center"/>
            </w:pPr>
            <w:r w:rsidRPr="00A50E90">
              <w:rPr>
                <w:b/>
              </w:rPr>
              <w:t>13,5</w:t>
            </w:r>
            <w:r>
              <w:t xml:space="preserve"> академических часа в неделю. Занятия проводятся 3-4 раза в неделю</w:t>
            </w:r>
            <w:r w:rsidR="00A50E90">
              <w:t xml:space="preserve"> по 3-5 уроков.</w:t>
            </w:r>
          </w:p>
        </w:tc>
        <w:tc>
          <w:tcPr>
            <w:tcW w:w="3680" w:type="dxa"/>
            <w:shd w:val="clear" w:color="auto" w:fill="E2EFD9" w:themeFill="accent6" w:themeFillTint="33"/>
            <w:vAlign w:val="center"/>
          </w:tcPr>
          <w:p w:rsidR="00D137F8" w:rsidRDefault="00A50E90" w:rsidP="00D137F8">
            <w:pPr>
              <w:pStyle w:val="a3"/>
              <w:jc w:val="center"/>
            </w:pPr>
            <w:r w:rsidRPr="00A50E90">
              <w:rPr>
                <w:b/>
              </w:rPr>
              <w:t xml:space="preserve">4 </w:t>
            </w:r>
            <w:r>
              <w:t>академических часа в неделю (1 класс)</w:t>
            </w:r>
          </w:p>
          <w:p w:rsidR="00D137F8" w:rsidRDefault="00A50E90" w:rsidP="00D137F8">
            <w:pPr>
              <w:pStyle w:val="a3"/>
              <w:jc w:val="center"/>
            </w:pPr>
            <w:r w:rsidRPr="00A50E90">
              <w:rPr>
                <w:b/>
              </w:rPr>
              <w:t>5</w:t>
            </w:r>
            <w:r>
              <w:t xml:space="preserve"> академических часов в неделю (со 2 класса)</w:t>
            </w:r>
          </w:p>
          <w:p w:rsidR="00A50E90" w:rsidRDefault="00A50E90" w:rsidP="00D137F8">
            <w:pPr>
              <w:pStyle w:val="a3"/>
              <w:jc w:val="center"/>
            </w:pPr>
            <w:r>
              <w:t>по 2-3 урока 2 раза в неделю</w:t>
            </w:r>
          </w:p>
        </w:tc>
      </w:tr>
      <w:tr w:rsidR="00A169DD" w:rsidTr="00D137F8">
        <w:tc>
          <w:tcPr>
            <w:tcW w:w="1838" w:type="dxa"/>
            <w:vAlign w:val="center"/>
          </w:tcPr>
          <w:p w:rsidR="00A169DD" w:rsidRDefault="00A169DD" w:rsidP="00D137F8">
            <w:pPr>
              <w:pStyle w:val="a3"/>
              <w:jc w:val="center"/>
            </w:pPr>
            <w:r>
              <w:t>Продолжительность урока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:rsidR="00A169DD" w:rsidRPr="00A169DD" w:rsidRDefault="00A169DD" w:rsidP="00D137F8">
            <w:pPr>
              <w:pStyle w:val="a3"/>
              <w:spacing w:before="0" w:beforeAutospacing="0" w:after="0" w:afterAutospacing="0"/>
              <w:jc w:val="center"/>
            </w:pPr>
            <w:r w:rsidRPr="00A169DD">
              <w:t>1 класс – 30 минут</w:t>
            </w:r>
          </w:p>
          <w:p w:rsidR="00A169DD" w:rsidRPr="00A169DD" w:rsidRDefault="00A169DD" w:rsidP="00D137F8">
            <w:pPr>
              <w:pStyle w:val="a3"/>
              <w:spacing w:before="0" w:beforeAutospacing="0" w:after="0" w:afterAutospacing="0"/>
              <w:jc w:val="center"/>
            </w:pPr>
            <w:r w:rsidRPr="00A169DD">
              <w:t>Со 2 класса - 40 минут</w:t>
            </w:r>
          </w:p>
        </w:tc>
        <w:tc>
          <w:tcPr>
            <w:tcW w:w="3680" w:type="dxa"/>
            <w:shd w:val="clear" w:color="auto" w:fill="E2EFD9" w:themeFill="accent6" w:themeFillTint="33"/>
            <w:vAlign w:val="center"/>
          </w:tcPr>
          <w:p w:rsidR="00A169DD" w:rsidRPr="00A169DD" w:rsidRDefault="00A169DD" w:rsidP="00D137F8">
            <w:pPr>
              <w:pStyle w:val="a3"/>
              <w:jc w:val="center"/>
            </w:pPr>
            <w:r w:rsidRPr="00A169DD">
              <w:t>40 минут</w:t>
            </w:r>
          </w:p>
        </w:tc>
      </w:tr>
      <w:tr w:rsidR="00A169DD" w:rsidTr="00DF0E74">
        <w:tc>
          <w:tcPr>
            <w:tcW w:w="1838" w:type="dxa"/>
          </w:tcPr>
          <w:p w:rsidR="00BC5DF0" w:rsidRDefault="00A0334A" w:rsidP="00A0334A">
            <w:pPr>
              <w:pStyle w:val="a3"/>
              <w:jc w:val="center"/>
            </w:pPr>
            <w:r>
              <w:t>Учебные предметы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AE70A8" w:rsidRDefault="00AE70A8" w:rsidP="00AE7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>«Рисунок»</w:t>
            </w:r>
          </w:p>
          <w:p w:rsidR="00AE70A8" w:rsidRDefault="00AE70A8" w:rsidP="00AE7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>«Живопись»</w:t>
            </w:r>
          </w:p>
          <w:p w:rsidR="00AE70A8" w:rsidRDefault="00AE70A8" w:rsidP="00AE7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>«Станковая композиция»</w:t>
            </w:r>
          </w:p>
          <w:p w:rsidR="00AE70A8" w:rsidRDefault="00AE70A8" w:rsidP="00AE7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>«ДПИ» (вариативная часть)</w:t>
            </w:r>
          </w:p>
          <w:p w:rsidR="00AE70A8" w:rsidRDefault="00AE70A8" w:rsidP="00AE7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>«Кружевоплетение на коклюшках» (вариативная часть)</w:t>
            </w:r>
          </w:p>
          <w:p w:rsidR="00AE70A8" w:rsidRDefault="00AE70A8" w:rsidP="00AE7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 xml:space="preserve">«Беседы об искусстве» </w:t>
            </w:r>
            <w:r>
              <w:t>(только в 1 классе)</w:t>
            </w:r>
          </w:p>
          <w:p w:rsidR="00AE70A8" w:rsidRDefault="00AE70A8" w:rsidP="00AE7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 xml:space="preserve">«История изобразительного искусства» </w:t>
            </w:r>
            <w:r>
              <w:t>(начиная со 2 класса)</w:t>
            </w:r>
          </w:p>
          <w:p w:rsidR="00BC5DF0" w:rsidRDefault="00AE70A8" w:rsidP="0070317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 xml:space="preserve">«Пленэр» </w:t>
            </w:r>
            <w:r w:rsidR="00A50E90">
              <w:t>(</w:t>
            </w:r>
            <w:r>
              <w:t xml:space="preserve">проходит со 2 класса в </w:t>
            </w:r>
            <w:r w:rsidR="00A50E90">
              <w:t>июне, учебная нагрузка 28 часов)</w:t>
            </w:r>
          </w:p>
        </w:tc>
        <w:tc>
          <w:tcPr>
            <w:tcW w:w="3680" w:type="dxa"/>
            <w:shd w:val="clear" w:color="auto" w:fill="E2EFD9" w:themeFill="accent6" w:themeFillTint="33"/>
          </w:tcPr>
          <w:p w:rsidR="00A50E90" w:rsidRDefault="00A50E90" w:rsidP="00A50E9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>«Рисунок»</w:t>
            </w:r>
          </w:p>
          <w:p w:rsidR="00A50E90" w:rsidRDefault="00A50E90" w:rsidP="00A50E9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>«Живопись»</w:t>
            </w:r>
          </w:p>
          <w:p w:rsidR="00A50E90" w:rsidRDefault="00A50E90" w:rsidP="00A50E9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>«Композиция»</w:t>
            </w:r>
          </w:p>
          <w:p w:rsidR="00A50E90" w:rsidRDefault="00A50E90" w:rsidP="00A50E9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 xml:space="preserve"> «Беседы об</w:t>
            </w:r>
            <w:r w:rsidR="003E4443">
              <w:rPr>
                <w:rStyle w:val="a4"/>
              </w:rPr>
              <w:t xml:space="preserve"> изобразительном </w:t>
            </w:r>
            <w:r>
              <w:rPr>
                <w:rStyle w:val="a4"/>
              </w:rPr>
              <w:t xml:space="preserve">искусстве» </w:t>
            </w:r>
          </w:p>
          <w:p w:rsidR="00A50E90" w:rsidRDefault="00A50E90" w:rsidP="00A50E9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Style w:val="a4"/>
              </w:rPr>
              <w:t xml:space="preserve">«Пленэр» </w:t>
            </w:r>
            <w:r>
              <w:t>(</w:t>
            </w:r>
            <w:r w:rsidR="003E4443">
              <w:t>в конце мая, учебная нагрузка 4 часа</w:t>
            </w:r>
            <w:r>
              <w:t>)</w:t>
            </w:r>
          </w:p>
          <w:p w:rsidR="00BC5DF0" w:rsidRDefault="00BC5DF0" w:rsidP="00703175">
            <w:pPr>
              <w:pStyle w:val="a3"/>
            </w:pPr>
          </w:p>
        </w:tc>
      </w:tr>
      <w:tr w:rsidR="00A169DD" w:rsidTr="00DF0E74">
        <w:tc>
          <w:tcPr>
            <w:tcW w:w="1838" w:type="dxa"/>
          </w:tcPr>
          <w:p w:rsidR="00BC5DF0" w:rsidRDefault="00A169DD" w:rsidP="00A169DD">
            <w:pPr>
              <w:pStyle w:val="a3"/>
              <w:jc w:val="center"/>
            </w:pPr>
            <w:r>
              <w:t>Каникулы в течении учебного года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BC5DF0" w:rsidRDefault="00A169DD" w:rsidP="00A169DD">
            <w:pPr>
              <w:pStyle w:val="a3"/>
              <w:jc w:val="center"/>
            </w:pPr>
            <w:r>
              <w:t>Не менее 4 недель</w:t>
            </w:r>
          </w:p>
        </w:tc>
        <w:tc>
          <w:tcPr>
            <w:tcW w:w="3680" w:type="dxa"/>
            <w:shd w:val="clear" w:color="auto" w:fill="E2EFD9" w:themeFill="accent6" w:themeFillTint="33"/>
          </w:tcPr>
          <w:p w:rsidR="00BC5DF0" w:rsidRDefault="00A169DD" w:rsidP="00A169DD">
            <w:pPr>
              <w:pStyle w:val="a3"/>
              <w:jc w:val="center"/>
            </w:pPr>
            <w:r>
              <w:t>Не менее 4 недель</w:t>
            </w:r>
          </w:p>
        </w:tc>
      </w:tr>
      <w:tr w:rsidR="00A169DD" w:rsidTr="00DF0E74">
        <w:tc>
          <w:tcPr>
            <w:tcW w:w="1838" w:type="dxa"/>
          </w:tcPr>
          <w:p w:rsidR="00A169DD" w:rsidRDefault="00A169DD" w:rsidP="00A169DD">
            <w:pPr>
              <w:pStyle w:val="a3"/>
              <w:jc w:val="center"/>
            </w:pPr>
            <w:r>
              <w:t xml:space="preserve">В </w:t>
            </w:r>
            <w:r w:rsidR="00DF0E74">
              <w:t xml:space="preserve">первый класс принимаются 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A169DD" w:rsidRDefault="00DF0E74" w:rsidP="00A169DD">
            <w:pPr>
              <w:pStyle w:val="a3"/>
              <w:jc w:val="center"/>
            </w:pPr>
            <w:r>
              <w:t xml:space="preserve">Дети </w:t>
            </w:r>
            <w:r w:rsidR="00A169DD">
              <w:t>11-12 лет</w:t>
            </w:r>
            <w:r w:rsidR="00E76399">
              <w:t xml:space="preserve"> </w:t>
            </w:r>
            <w:r w:rsidR="00E76399">
              <w:rPr>
                <w:color w:val="FF0000"/>
              </w:rPr>
              <w:t>(не обучающиеся на других отделениях нашей школы)</w:t>
            </w:r>
          </w:p>
        </w:tc>
        <w:tc>
          <w:tcPr>
            <w:tcW w:w="3680" w:type="dxa"/>
            <w:shd w:val="clear" w:color="auto" w:fill="E2EFD9" w:themeFill="accent6" w:themeFillTint="33"/>
          </w:tcPr>
          <w:p w:rsidR="00A169DD" w:rsidRDefault="00DF0E74" w:rsidP="00A169DD">
            <w:pPr>
              <w:pStyle w:val="a3"/>
              <w:jc w:val="center"/>
            </w:pPr>
            <w:r>
              <w:t xml:space="preserve">Дети </w:t>
            </w:r>
            <w:r w:rsidR="00A169DD">
              <w:t>11-13 лет</w:t>
            </w:r>
          </w:p>
        </w:tc>
      </w:tr>
      <w:tr w:rsidR="003F06B9" w:rsidTr="00DF0E74">
        <w:tc>
          <w:tcPr>
            <w:tcW w:w="1838" w:type="dxa"/>
          </w:tcPr>
          <w:p w:rsidR="003F06B9" w:rsidRDefault="003F06B9" w:rsidP="00A169DD">
            <w:pPr>
              <w:pStyle w:val="a3"/>
              <w:jc w:val="center"/>
            </w:pPr>
            <w:r>
              <w:t>Перевод на обучение по другой программе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3F06B9" w:rsidRDefault="003F06B9" w:rsidP="00A169DD">
            <w:pPr>
              <w:pStyle w:val="a3"/>
              <w:jc w:val="center"/>
            </w:pPr>
            <w:r>
              <w:t>Возможен при наличии мест в классах, занимающихся по общеразвивающей программе</w:t>
            </w:r>
          </w:p>
        </w:tc>
        <w:tc>
          <w:tcPr>
            <w:tcW w:w="3680" w:type="dxa"/>
            <w:shd w:val="clear" w:color="auto" w:fill="E2EFD9" w:themeFill="accent6" w:themeFillTint="33"/>
          </w:tcPr>
          <w:p w:rsidR="003F06B9" w:rsidRDefault="00DF0E74" w:rsidP="00A169DD">
            <w:pPr>
              <w:pStyle w:val="a3"/>
              <w:jc w:val="center"/>
            </w:pPr>
            <w:r>
              <w:t>Возможен при наличии мест в классах, занимающихся по предпрофессиональной программе, с понижением на 1 класс</w:t>
            </w:r>
          </w:p>
        </w:tc>
      </w:tr>
    </w:tbl>
    <w:p w:rsidR="003E07BF" w:rsidRDefault="00AF00A7" w:rsidP="003E07BF">
      <w:pPr>
        <w:rPr>
          <w:noProof/>
          <w:lang w:eastAsia="ru-RU"/>
        </w:rPr>
      </w:pPr>
      <w:r w:rsidRPr="00AF00A7">
        <w:rPr>
          <w:noProof/>
          <w:color w:val="FFFFFF" w:themeColor="background1"/>
          <w:lang w:eastAsia="ru-RU"/>
        </w:rPr>
        <w:t>--------</w:t>
      </w:r>
    </w:p>
    <w:p w:rsidR="00177DD8" w:rsidRPr="003E07BF" w:rsidRDefault="00177DD8" w:rsidP="00177DD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2023-2024 учебный год планируется набрать:</w:t>
      </w:r>
    </w:p>
    <w:p w:rsidR="00177DD8" w:rsidRPr="00635005" w:rsidRDefault="00177DD8" w:rsidP="00177DD8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35005"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 w:rsidRPr="00635005">
        <w:rPr>
          <w:rFonts w:ascii="Times New Roman" w:hAnsi="Times New Roman" w:cs="Times New Roman"/>
          <w:sz w:val="24"/>
          <w:szCs w:val="24"/>
        </w:rPr>
        <w:t xml:space="preserve"> прогр</w:t>
      </w:r>
      <w:r>
        <w:rPr>
          <w:rFonts w:ascii="Times New Roman" w:hAnsi="Times New Roman" w:cs="Times New Roman"/>
          <w:sz w:val="24"/>
          <w:szCs w:val="24"/>
        </w:rPr>
        <w:t xml:space="preserve">амма «Живопись» </w:t>
      </w:r>
      <w:r w:rsidRPr="0063500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54 </w:t>
      </w:r>
      <w:r w:rsidRPr="00635005">
        <w:rPr>
          <w:rFonts w:ascii="Times New Roman" w:hAnsi="Times New Roman" w:cs="Times New Roman"/>
          <w:color w:val="000000" w:themeColor="text1"/>
          <w:sz w:val="24"/>
          <w:szCs w:val="24"/>
        </w:rPr>
        <w:t>уч-ся</w:t>
      </w:r>
    </w:p>
    <w:p w:rsidR="00177DD8" w:rsidRPr="00AF00A7" w:rsidRDefault="00177DD8" w:rsidP="00177DD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500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635005">
        <w:rPr>
          <w:rFonts w:ascii="Times New Roman" w:hAnsi="Times New Roman" w:cs="Times New Roman"/>
          <w:sz w:val="24"/>
          <w:szCs w:val="24"/>
        </w:rPr>
        <w:t xml:space="preserve"> программа «Изобразительное искусство»</w:t>
      </w:r>
      <w:r w:rsidR="00E76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36</w:t>
      </w:r>
      <w:r w:rsidRPr="00624A16">
        <w:rPr>
          <w:rFonts w:ascii="Times New Roman" w:hAnsi="Times New Roman" w:cs="Times New Roman"/>
          <w:sz w:val="24"/>
          <w:szCs w:val="24"/>
        </w:rPr>
        <w:t xml:space="preserve"> уч</w:t>
      </w:r>
      <w:r w:rsidRPr="00551FEB">
        <w:rPr>
          <w:rFonts w:ascii="Times New Roman" w:hAnsi="Times New Roman" w:cs="Times New Roman"/>
          <w:sz w:val="24"/>
          <w:szCs w:val="24"/>
        </w:rPr>
        <w:t>-ся</w:t>
      </w:r>
    </w:p>
    <w:p w:rsidR="00551FEB" w:rsidRPr="00624A16" w:rsidRDefault="003E07BF" w:rsidP="00624A16">
      <w:pPr>
        <w:jc w:val="both"/>
        <w:rPr>
          <w:rFonts w:ascii="Times New Roman" w:hAnsi="Times New Roman" w:cs="Times New Roman"/>
          <w:sz w:val="24"/>
          <w:szCs w:val="24"/>
        </w:rPr>
      </w:pPr>
      <w:r w:rsidRPr="00635005">
        <w:rPr>
          <w:rFonts w:ascii="Times New Roman" w:hAnsi="Times New Roman" w:cs="Times New Roman"/>
          <w:sz w:val="24"/>
          <w:szCs w:val="24"/>
        </w:rPr>
        <w:lastRenderedPageBreak/>
        <w:t xml:space="preserve">Вступительные испытания, для зачисления в 1 класс будут проходить в форме </w:t>
      </w:r>
      <w:r w:rsidR="00D137F8">
        <w:rPr>
          <w:rFonts w:ascii="Times New Roman" w:hAnsi="Times New Roman" w:cs="Times New Roman"/>
          <w:sz w:val="24"/>
          <w:szCs w:val="24"/>
        </w:rPr>
        <w:t>выполнения творческого задания</w:t>
      </w:r>
      <w:r w:rsidRPr="006350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500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24A16">
        <w:rPr>
          <w:rFonts w:ascii="Times New Roman" w:hAnsi="Times New Roman" w:cs="Times New Roman"/>
          <w:b/>
          <w:sz w:val="24"/>
          <w:szCs w:val="24"/>
        </w:rPr>
        <w:t>3</w:t>
      </w:r>
      <w:r w:rsidRPr="00635005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Pr="00635005">
        <w:rPr>
          <w:rFonts w:ascii="Times New Roman" w:hAnsi="Times New Roman" w:cs="Times New Roman"/>
          <w:sz w:val="24"/>
          <w:szCs w:val="24"/>
        </w:rPr>
        <w:t xml:space="preserve"> поступающим необходимо выполнить </w:t>
      </w:r>
      <w:r w:rsidRPr="00635005">
        <w:rPr>
          <w:rFonts w:ascii="Times New Roman" w:hAnsi="Times New Roman" w:cs="Times New Roman"/>
          <w:b/>
          <w:sz w:val="24"/>
          <w:szCs w:val="24"/>
        </w:rPr>
        <w:t>композицию</w:t>
      </w:r>
      <w:r w:rsidRPr="00635005">
        <w:rPr>
          <w:rFonts w:ascii="Times New Roman" w:hAnsi="Times New Roman" w:cs="Times New Roman"/>
          <w:sz w:val="24"/>
          <w:szCs w:val="24"/>
        </w:rPr>
        <w:t xml:space="preserve"> на заданную тему. Тема композиции будет озвучена непосредственно перед выполнением задания.</w:t>
      </w:r>
      <w:r w:rsidR="00AF00A7">
        <w:rPr>
          <w:rFonts w:ascii="Times New Roman" w:hAnsi="Times New Roman" w:cs="Times New Roman"/>
          <w:sz w:val="24"/>
          <w:szCs w:val="24"/>
        </w:rPr>
        <w:t xml:space="preserve"> Д</w:t>
      </w:r>
      <w:r w:rsidR="00624A16">
        <w:rPr>
          <w:rFonts w:ascii="Times New Roman" w:hAnsi="Times New Roman" w:cs="Times New Roman"/>
          <w:sz w:val="24"/>
          <w:szCs w:val="24"/>
        </w:rPr>
        <w:t>ата в</w:t>
      </w:r>
      <w:r w:rsidR="00AF00A7">
        <w:rPr>
          <w:rFonts w:ascii="Times New Roman" w:hAnsi="Times New Roman" w:cs="Times New Roman"/>
          <w:sz w:val="24"/>
          <w:szCs w:val="24"/>
        </w:rPr>
        <w:t>ступительного испытания – 31 мая (09:00 – 12:00)</w:t>
      </w:r>
      <w:bookmarkStart w:id="0" w:name="_GoBack"/>
      <w:bookmarkEnd w:id="0"/>
      <w:r w:rsidR="00AF00A7">
        <w:rPr>
          <w:rFonts w:ascii="Times New Roman" w:hAnsi="Times New Roman" w:cs="Times New Roman"/>
          <w:sz w:val="24"/>
          <w:szCs w:val="24"/>
        </w:rPr>
        <w:t xml:space="preserve">. Для допуска к вступительным испытаниям всем родителям </w:t>
      </w:r>
      <w:proofErr w:type="gramStart"/>
      <w:r w:rsidR="00AF00A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AF00A7">
        <w:rPr>
          <w:rFonts w:ascii="Times New Roman" w:hAnsi="Times New Roman" w:cs="Times New Roman"/>
          <w:sz w:val="24"/>
          <w:szCs w:val="24"/>
        </w:rPr>
        <w:t xml:space="preserve"> необходимо написать </w:t>
      </w:r>
      <w:r w:rsidR="00AF00A7" w:rsidRPr="00AF00A7">
        <w:rPr>
          <w:rFonts w:ascii="Times New Roman" w:hAnsi="Times New Roman" w:cs="Times New Roman"/>
          <w:b/>
          <w:sz w:val="24"/>
          <w:szCs w:val="24"/>
        </w:rPr>
        <w:t>заявлени</w:t>
      </w:r>
      <w:r w:rsidR="00BE271F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BE271F" w:rsidRPr="00BE271F">
        <w:rPr>
          <w:rFonts w:ascii="Times New Roman" w:hAnsi="Times New Roman" w:cs="Times New Roman"/>
          <w:sz w:val="24"/>
          <w:szCs w:val="24"/>
        </w:rPr>
        <w:t>и предоставить</w:t>
      </w:r>
      <w:r w:rsidR="00BE271F">
        <w:rPr>
          <w:rFonts w:ascii="Times New Roman" w:hAnsi="Times New Roman" w:cs="Times New Roman"/>
          <w:b/>
          <w:sz w:val="24"/>
          <w:szCs w:val="24"/>
        </w:rPr>
        <w:t xml:space="preserve"> копию свидетельства о рождении ребенка</w:t>
      </w:r>
      <w:r w:rsidR="00AF00A7">
        <w:rPr>
          <w:rFonts w:ascii="Times New Roman" w:hAnsi="Times New Roman" w:cs="Times New Roman"/>
          <w:sz w:val="24"/>
          <w:szCs w:val="24"/>
        </w:rPr>
        <w:t>.</w:t>
      </w:r>
    </w:p>
    <w:p w:rsidR="003E07BF" w:rsidRPr="00551FEB" w:rsidRDefault="00551FEB" w:rsidP="00551FEB">
      <w:pPr>
        <w:ind w:left="212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1FEB">
        <w:rPr>
          <w:rFonts w:ascii="Times New Roman" w:hAnsi="Times New Roman" w:cs="Times New Roman"/>
          <w:b/>
          <w:sz w:val="24"/>
          <w:szCs w:val="24"/>
        </w:rPr>
        <w:t>Экзамена не бойтесь. Успокойте детей, лишнее волнение им ни к чему. Они будут конкурировать не с художниками, а с такими же как они сами. Достаточно просто стараться!</w:t>
      </w:r>
    </w:p>
    <w:p w:rsidR="003E07BF" w:rsidRPr="00635005" w:rsidRDefault="003E07BF" w:rsidP="003E07BF">
      <w:pPr>
        <w:rPr>
          <w:rFonts w:ascii="Times New Roman" w:hAnsi="Times New Roman" w:cs="Times New Roman"/>
          <w:sz w:val="24"/>
          <w:szCs w:val="24"/>
        </w:rPr>
      </w:pPr>
      <w:r w:rsidRPr="00635005">
        <w:rPr>
          <w:rFonts w:ascii="Times New Roman" w:hAnsi="Times New Roman" w:cs="Times New Roman"/>
          <w:sz w:val="24"/>
          <w:szCs w:val="24"/>
        </w:rPr>
        <w:t>Необходимые материалы:</w:t>
      </w:r>
    </w:p>
    <w:p w:rsidR="003E07BF" w:rsidRPr="00635005" w:rsidRDefault="00BE271F" w:rsidP="003E07B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бумаги</w:t>
      </w:r>
      <w:r w:rsidR="003E07BF" w:rsidRPr="00635005">
        <w:rPr>
          <w:rFonts w:ascii="Times New Roman" w:hAnsi="Times New Roman" w:cs="Times New Roman"/>
          <w:sz w:val="24"/>
          <w:szCs w:val="24"/>
        </w:rPr>
        <w:t xml:space="preserve"> </w:t>
      </w:r>
      <w:r w:rsidR="003E07BF" w:rsidRPr="00635005">
        <w:rPr>
          <w:rFonts w:ascii="Times New Roman" w:hAnsi="Times New Roman" w:cs="Times New Roman"/>
          <w:b/>
          <w:sz w:val="24"/>
          <w:szCs w:val="24"/>
        </w:rPr>
        <w:t>формата А3</w:t>
      </w:r>
    </w:p>
    <w:p w:rsidR="003E07BF" w:rsidRPr="00635005" w:rsidRDefault="003E07BF" w:rsidP="003E07B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5005">
        <w:rPr>
          <w:rFonts w:ascii="Times New Roman" w:hAnsi="Times New Roman" w:cs="Times New Roman"/>
          <w:sz w:val="24"/>
          <w:szCs w:val="24"/>
        </w:rPr>
        <w:t>Простой карандаш (точилка с контейнером)</w:t>
      </w:r>
    </w:p>
    <w:p w:rsidR="003E07BF" w:rsidRPr="00635005" w:rsidRDefault="003E07BF" w:rsidP="003E07B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5005">
        <w:rPr>
          <w:rFonts w:ascii="Times New Roman" w:hAnsi="Times New Roman" w:cs="Times New Roman"/>
          <w:sz w:val="24"/>
          <w:szCs w:val="24"/>
        </w:rPr>
        <w:t>Ластик</w:t>
      </w:r>
    </w:p>
    <w:p w:rsidR="003E07BF" w:rsidRPr="00635005" w:rsidRDefault="003E07BF" w:rsidP="003E07B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5005">
        <w:rPr>
          <w:rFonts w:ascii="Times New Roman" w:hAnsi="Times New Roman" w:cs="Times New Roman"/>
          <w:sz w:val="24"/>
          <w:szCs w:val="24"/>
        </w:rPr>
        <w:t>Краски – гуашь</w:t>
      </w:r>
    </w:p>
    <w:p w:rsidR="003E07BF" w:rsidRPr="00635005" w:rsidRDefault="003E07BF" w:rsidP="003E07B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5005">
        <w:rPr>
          <w:rFonts w:ascii="Times New Roman" w:hAnsi="Times New Roman" w:cs="Times New Roman"/>
          <w:sz w:val="24"/>
          <w:szCs w:val="24"/>
        </w:rPr>
        <w:t>Палитра белая пластиковая</w:t>
      </w:r>
    </w:p>
    <w:p w:rsidR="003E07BF" w:rsidRPr="00635005" w:rsidRDefault="003E07BF" w:rsidP="003E07B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5005">
        <w:rPr>
          <w:rFonts w:ascii="Times New Roman" w:hAnsi="Times New Roman" w:cs="Times New Roman"/>
          <w:sz w:val="24"/>
          <w:szCs w:val="24"/>
        </w:rPr>
        <w:t>Кисти разного размера</w:t>
      </w:r>
    </w:p>
    <w:p w:rsidR="003E07BF" w:rsidRDefault="003E07BF" w:rsidP="003E07B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5005">
        <w:rPr>
          <w:rFonts w:ascii="Times New Roman" w:hAnsi="Times New Roman" w:cs="Times New Roman"/>
          <w:sz w:val="24"/>
          <w:szCs w:val="24"/>
        </w:rPr>
        <w:t>Тряпочка для кистей</w:t>
      </w:r>
    </w:p>
    <w:p w:rsidR="00BE271F" w:rsidRPr="00635005" w:rsidRDefault="00BE271F" w:rsidP="003E07B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питьевая в бутылке (если будет жарко)</w:t>
      </w:r>
    </w:p>
    <w:p w:rsidR="003E07BF" w:rsidRPr="00635005" w:rsidRDefault="003E07BF" w:rsidP="00BE271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07BF" w:rsidRPr="00635005" w:rsidRDefault="003E07BF" w:rsidP="003E07BF">
      <w:pPr>
        <w:rPr>
          <w:rFonts w:ascii="Times New Roman" w:hAnsi="Times New Roman" w:cs="Times New Roman"/>
          <w:sz w:val="24"/>
          <w:szCs w:val="24"/>
        </w:rPr>
      </w:pPr>
      <w:r w:rsidRPr="00635005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Pr="00635005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635005">
        <w:rPr>
          <w:rFonts w:ascii="Times New Roman" w:hAnsi="Times New Roman" w:cs="Times New Roman"/>
          <w:sz w:val="24"/>
          <w:szCs w:val="24"/>
        </w:rPr>
        <w:t xml:space="preserve"> будут оцениваться экзаменационной комиссией по следующим критериям:</w:t>
      </w:r>
    </w:p>
    <w:tbl>
      <w:tblPr>
        <w:tblW w:w="9863" w:type="dxa"/>
        <w:tblInd w:w="-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"/>
        <w:gridCol w:w="7229"/>
        <w:gridCol w:w="1843"/>
      </w:tblGrid>
      <w:tr w:rsidR="003E07BF" w:rsidRPr="00635005" w:rsidTr="0021735A">
        <w:tc>
          <w:tcPr>
            <w:tcW w:w="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Максимальное количество баллов</w:t>
            </w:r>
          </w:p>
        </w:tc>
      </w:tr>
      <w:tr w:rsidR="003E07BF" w:rsidRPr="00635005" w:rsidTr="0021735A">
        <w:tc>
          <w:tcPr>
            <w:tcW w:w="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Оригинальность композиционного решения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07BF" w:rsidRPr="00635005" w:rsidRDefault="00635005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E07BF" w:rsidRPr="00635005" w:rsidTr="0021735A">
        <w:tc>
          <w:tcPr>
            <w:tcW w:w="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Цветовое решение композиции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07BF" w:rsidRPr="00635005" w:rsidRDefault="00635005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E07BF" w:rsidRPr="00635005" w:rsidTr="0021735A">
        <w:tc>
          <w:tcPr>
            <w:tcW w:w="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Композиционное равновесие </w:t>
            </w:r>
          </w:p>
          <w:p w:rsidR="003E07BF" w:rsidRPr="00635005" w:rsidRDefault="003E07BF" w:rsidP="00624A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(ритм, статика, динамика)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07BF" w:rsidRPr="00635005" w:rsidRDefault="00635005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E07BF" w:rsidRPr="00635005" w:rsidTr="0021735A">
        <w:tc>
          <w:tcPr>
            <w:tcW w:w="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Художественная выразительность образов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07BF" w:rsidRPr="00635005" w:rsidRDefault="00635005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E07BF" w:rsidRPr="00635005" w:rsidTr="0021735A">
        <w:tc>
          <w:tcPr>
            <w:tcW w:w="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Техническое исполнение</w:t>
            </w:r>
          </w:p>
          <w:p w:rsidR="003E07BF" w:rsidRPr="00624A16" w:rsidRDefault="003E07BF" w:rsidP="00624A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(умение работать гуашью)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07BF" w:rsidRPr="00635005" w:rsidRDefault="00635005" w:rsidP="002173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E07BF" w:rsidRPr="00635005" w:rsidTr="0021735A">
        <w:tc>
          <w:tcPr>
            <w:tcW w:w="7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E07BF" w:rsidRPr="00635005" w:rsidRDefault="003E07BF" w:rsidP="0021735A">
            <w:pPr>
              <w:snapToGrid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Итого: баллов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07BF" w:rsidRPr="00635005" w:rsidRDefault="00635005" w:rsidP="0021735A">
            <w:pPr>
              <w:snapToGrid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5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25</w:t>
            </w:r>
          </w:p>
        </w:tc>
      </w:tr>
    </w:tbl>
    <w:p w:rsidR="003E07BF" w:rsidRPr="00635005" w:rsidRDefault="003E07BF" w:rsidP="003E07BF">
      <w:pPr>
        <w:pStyle w:val="a3"/>
      </w:pPr>
      <w:r w:rsidRPr="00635005">
        <w:t>Каждый критерий будет о</w:t>
      </w:r>
      <w:r w:rsidR="00635005" w:rsidRPr="00635005">
        <w:t>ценен экзаменационной комиссией</w:t>
      </w:r>
      <w:r w:rsidRPr="00635005">
        <w:t xml:space="preserve"> по </w:t>
      </w:r>
      <w:proofErr w:type="spellStart"/>
      <w:r w:rsidRPr="00635005">
        <w:t>пятибальной</w:t>
      </w:r>
      <w:proofErr w:type="spellEnd"/>
      <w:r w:rsidRPr="00635005">
        <w:t xml:space="preserve"> системе.</w:t>
      </w:r>
    </w:p>
    <w:p w:rsidR="003E07BF" w:rsidRPr="00635005" w:rsidRDefault="003E07BF" w:rsidP="003E07BF">
      <w:pPr>
        <w:pStyle w:val="a3"/>
      </w:pPr>
      <w:r w:rsidRPr="00635005">
        <w:t>"5" - ОТЛИЧНО</w:t>
      </w:r>
      <w:r w:rsidRPr="00635005">
        <w:br/>
        <w:t>"4" - ХОРОШО</w:t>
      </w:r>
      <w:r w:rsidRPr="00635005">
        <w:br/>
        <w:t>"3" - УДОВЛЕТВОРИТЕЛЬНО</w:t>
      </w:r>
      <w:r w:rsidRPr="00635005">
        <w:br/>
        <w:t>"2" - НЕУДОВЛЕТВОРИТЕЛЬНО</w:t>
      </w:r>
    </w:p>
    <w:p w:rsidR="00B62C77" w:rsidRDefault="00635005" w:rsidP="00624A16">
      <w:pPr>
        <w:jc w:val="both"/>
        <w:rPr>
          <w:rFonts w:ascii="Times New Roman" w:hAnsi="Times New Roman" w:cs="Times New Roman"/>
          <w:sz w:val="24"/>
          <w:szCs w:val="24"/>
        </w:rPr>
      </w:pPr>
      <w:r w:rsidRPr="00B62C77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155DA5" w:rsidRPr="00B62C77">
        <w:rPr>
          <w:rFonts w:ascii="Times New Roman" w:hAnsi="Times New Roman" w:cs="Times New Roman"/>
          <w:sz w:val="24"/>
          <w:szCs w:val="24"/>
        </w:rPr>
        <w:t>,</w:t>
      </w:r>
      <w:r w:rsidRPr="00B62C77">
        <w:rPr>
          <w:rFonts w:ascii="Times New Roman" w:hAnsi="Times New Roman" w:cs="Times New Roman"/>
          <w:sz w:val="24"/>
          <w:szCs w:val="24"/>
        </w:rPr>
        <w:t xml:space="preserve"> которое может набрать каждый поступающий – 25. </w:t>
      </w:r>
      <w:r w:rsidR="00155DA5" w:rsidRPr="00B62C77">
        <w:rPr>
          <w:rFonts w:ascii="Times New Roman" w:hAnsi="Times New Roman" w:cs="Times New Roman"/>
          <w:sz w:val="24"/>
          <w:szCs w:val="24"/>
        </w:rPr>
        <w:t xml:space="preserve">После того, как все работы будут оценены экзаменационной комиссией будет </w:t>
      </w:r>
      <w:r w:rsidR="00155DA5" w:rsidRPr="00B62C77">
        <w:rPr>
          <w:rFonts w:ascii="Times New Roman" w:hAnsi="Times New Roman" w:cs="Times New Roman"/>
          <w:sz w:val="24"/>
          <w:szCs w:val="24"/>
        </w:rPr>
        <w:lastRenderedPageBreak/>
        <w:t>сформирован рейтинговый список, в котором фамилии детей будут напечатаны по убыванию набранных ими баллов. Вверху списка будут поступающие с наиболее высокими баллами, внизу списка – с низкими.</w:t>
      </w:r>
    </w:p>
    <w:p w:rsidR="00B62C77" w:rsidRPr="00B62C77" w:rsidRDefault="00155DA5" w:rsidP="00B62C7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2C77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BE271F">
        <w:rPr>
          <w:rFonts w:ascii="Times New Roman" w:hAnsi="Times New Roman" w:cs="Times New Roman"/>
          <w:sz w:val="24"/>
          <w:szCs w:val="24"/>
        </w:rPr>
        <w:t>54</w:t>
      </w:r>
      <w:r w:rsidRPr="00B62C77">
        <w:rPr>
          <w:rFonts w:ascii="Times New Roman" w:hAnsi="Times New Roman" w:cs="Times New Roman"/>
          <w:sz w:val="24"/>
          <w:szCs w:val="24"/>
        </w:rPr>
        <w:t xml:space="preserve">– будут зачислены на </w:t>
      </w:r>
      <w:r w:rsidRPr="00B62C77">
        <w:rPr>
          <w:rStyle w:val="a4"/>
          <w:rFonts w:ascii="Times New Roman" w:hAnsi="Times New Roman" w:cs="Times New Roman"/>
          <w:b w:val="0"/>
          <w:sz w:val="24"/>
          <w:szCs w:val="24"/>
        </w:rPr>
        <w:t>дополнительную предпрофессиональную программу</w:t>
      </w:r>
      <w:r w:rsidRPr="00B62C77">
        <w:rPr>
          <w:rFonts w:ascii="Times New Roman" w:hAnsi="Times New Roman" w:cs="Times New Roman"/>
          <w:b/>
          <w:sz w:val="24"/>
          <w:szCs w:val="24"/>
        </w:rPr>
        <w:t xml:space="preserve"> «Живопись</w:t>
      </w:r>
      <w:r w:rsidRPr="00B62C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E07BF" w:rsidRPr="00B62C77" w:rsidRDefault="00BE271F" w:rsidP="00B62C77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36</w:t>
      </w:r>
      <w:r w:rsidR="00155DA5" w:rsidRPr="00624A16">
        <w:rPr>
          <w:rFonts w:ascii="Times New Roman" w:hAnsi="Times New Roman" w:cs="Times New Roman"/>
          <w:sz w:val="24"/>
          <w:szCs w:val="24"/>
        </w:rPr>
        <w:t xml:space="preserve"> –</w:t>
      </w:r>
      <w:r w:rsidR="00155DA5" w:rsidRPr="00B62C77">
        <w:rPr>
          <w:rFonts w:ascii="Times New Roman" w:hAnsi="Times New Roman" w:cs="Times New Roman"/>
          <w:sz w:val="24"/>
          <w:szCs w:val="24"/>
        </w:rPr>
        <w:t>будут зачислены на дополнительную общеразвивающую программу</w:t>
      </w:r>
      <w:r w:rsidR="00155DA5" w:rsidRPr="00B62C77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</w:t>
      </w:r>
      <w:r w:rsidR="004E3585">
        <w:rPr>
          <w:rFonts w:ascii="Times New Roman" w:hAnsi="Times New Roman" w:cs="Times New Roman"/>
          <w:b/>
          <w:sz w:val="24"/>
          <w:szCs w:val="24"/>
        </w:rPr>
        <w:t>.</w:t>
      </w:r>
    </w:p>
    <w:p w:rsidR="00B62C77" w:rsidRDefault="00B62C77" w:rsidP="00B62C7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2C77">
        <w:rPr>
          <w:rFonts w:ascii="Times New Roman" w:hAnsi="Times New Roman" w:cs="Times New Roman"/>
          <w:sz w:val="24"/>
          <w:szCs w:val="24"/>
        </w:rPr>
        <w:t xml:space="preserve">Следующие 10 поступающих, набравших более низкий балл, входят в </w:t>
      </w:r>
      <w:r w:rsidRPr="00B62C77">
        <w:rPr>
          <w:rFonts w:ascii="Times New Roman" w:hAnsi="Times New Roman" w:cs="Times New Roman"/>
          <w:b/>
          <w:sz w:val="24"/>
          <w:szCs w:val="24"/>
        </w:rPr>
        <w:t>резервный список</w:t>
      </w:r>
      <w:r w:rsidRPr="00B62C77">
        <w:rPr>
          <w:rFonts w:ascii="Times New Roman" w:hAnsi="Times New Roman" w:cs="Times New Roman"/>
          <w:sz w:val="24"/>
          <w:szCs w:val="24"/>
        </w:rPr>
        <w:t>. При выбывании ребенка из числа зачисленных по какой- либо причине (переезд и др.) –</w:t>
      </w:r>
      <w:r>
        <w:rPr>
          <w:rFonts w:ascii="Times New Roman" w:hAnsi="Times New Roman" w:cs="Times New Roman"/>
          <w:sz w:val="24"/>
          <w:szCs w:val="24"/>
        </w:rPr>
        <w:t xml:space="preserve"> происходит зачисление </w:t>
      </w:r>
      <w:r w:rsidRPr="00B62C77">
        <w:rPr>
          <w:rFonts w:ascii="Times New Roman" w:hAnsi="Times New Roman" w:cs="Times New Roman"/>
          <w:sz w:val="24"/>
          <w:szCs w:val="24"/>
        </w:rPr>
        <w:t>кого-то из резервного списка (согласно набранным баллам)</w:t>
      </w:r>
      <w:r w:rsidR="004E3585">
        <w:rPr>
          <w:rFonts w:ascii="Times New Roman" w:hAnsi="Times New Roman" w:cs="Times New Roman"/>
          <w:sz w:val="24"/>
          <w:szCs w:val="24"/>
        </w:rPr>
        <w:t>.</w:t>
      </w:r>
    </w:p>
    <w:p w:rsidR="00B62C77" w:rsidRPr="00B62C77" w:rsidRDefault="00B62C77" w:rsidP="00B62C7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Остальным поступающим, набравшим недостаточное количество баллов</w:t>
      </w:r>
      <w:r w:rsidR="004E3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предложено</w:t>
      </w:r>
      <w:r w:rsidR="006A6AC8">
        <w:rPr>
          <w:rFonts w:ascii="Times New Roman" w:hAnsi="Times New Roman" w:cs="Times New Roman"/>
          <w:sz w:val="24"/>
          <w:szCs w:val="24"/>
        </w:rPr>
        <w:t xml:space="preserve"> прод</w:t>
      </w:r>
      <w:r w:rsidR="00BE271F">
        <w:rPr>
          <w:rFonts w:ascii="Times New Roman" w:hAnsi="Times New Roman" w:cs="Times New Roman"/>
          <w:sz w:val="24"/>
          <w:szCs w:val="24"/>
        </w:rPr>
        <w:t xml:space="preserve">олжить обучение в платном классе  по </w:t>
      </w:r>
      <w:proofErr w:type="spellStart"/>
      <w:r w:rsidR="00BE271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BE271F">
        <w:rPr>
          <w:rFonts w:ascii="Times New Roman" w:hAnsi="Times New Roman" w:cs="Times New Roman"/>
          <w:sz w:val="24"/>
          <w:szCs w:val="24"/>
        </w:rPr>
        <w:t xml:space="preserve"> программе «Изобразительное искусство»</w:t>
      </w:r>
    </w:p>
    <w:p w:rsidR="00003DE3" w:rsidRDefault="00551FEB" w:rsidP="004E358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551F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Результаты вступительных испытаний будут опубликованы </w:t>
      </w:r>
      <w:r w:rsidR="004E35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не позднее 3 рабочих дней после проведения отбора (работы комиссии) </w:t>
      </w:r>
      <w:r w:rsidR="004E3585" w:rsidRPr="00551F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 сайте</w:t>
      </w:r>
      <w:r w:rsidRPr="00551F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и на информационном стенде первогоэтажа школы</w:t>
      </w:r>
      <w:r w:rsidRPr="00551F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003DE3" w:rsidRPr="00551F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Всем зачиленным </w:t>
      </w:r>
      <w:r w:rsidR="003047A9" w:rsidRPr="003047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до 30 июня</w:t>
      </w:r>
      <w:r w:rsidR="003047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нужно </w:t>
      </w:r>
      <w:r w:rsidR="00003DE3" w:rsidRPr="004E35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E3585" w:rsidRPr="004E3585">
        <w:rPr>
          <w:rFonts w:ascii="Times New Roman" w:hAnsi="Times New Roman" w:cs="Times New Roman"/>
          <w:noProof/>
          <w:sz w:val="24"/>
          <w:szCs w:val="24"/>
          <w:lang w:eastAsia="ru-RU"/>
        </w:rPr>
        <w:t>будет</w:t>
      </w:r>
      <w:r w:rsidR="00003DE3" w:rsidRPr="00551F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оформить все необходимые </w:t>
      </w:r>
      <w:r w:rsidR="004E3585">
        <w:rPr>
          <w:rFonts w:ascii="Times New Roman" w:hAnsi="Times New Roman" w:cs="Times New Roman"/>
          <w:noProof/>
          <w:sz w:val="24"/>
          <w:szCs w:val="24"/>
          <w:lang w:eastAsia="ru-RU"/>
        </w:rPr>
        <w:t>документы для зачисления</w:t>
      </w:r>
      <w:r w:rsidR="004E3585">
        <w:rPr>
          <w:rFonts w:ascii="Times New Roman" w:hAnsi="Times New Roman" w:cs="Times New Roman"/>
          <w:noProof/>
          <w:sz w:val="24"/>
          <w:szCs w:val="24"/>
        </w:rPr>
        <w:t xml:space="preserve"> в приемной</w:t>
      </w:r>
      <w:r w:rsidR="00003DE3" w:rsidRPr="00551FEB">
        <w:rPr>
          <w:rFonts w:ascii="Times New Roman" w:hAnsi="Times New Roman" w:cs="Times New Roman"/>
          <w:noProof/>
          <w:sz w:val="24"/>
          <w:szCs w:val="24"/>
        </w:rPr>
        <w:t xml:space="preserve"> школы:</w:t>
      </w:r>
    </w:p>
    <w:p w:rsidR="00BE271F" w:rsidRPr="00551FEB" w:rsidRDefault="00BE271F" w:rsidP="00BE271F">
      <w:pPr>
        <w:pStyle w:val="a3"/>
        <w:spacing w:before="0" w:beforeAutospacing="0" w:after="0" w:afterAutospacing="0"/>
      </w:pPr>
      <w:r>
        <w:t>-</w:t>
      </w:r>
      <w:r w:rsidRPr="003047A9">
        <w:rPr>
          <w:b/>
        </w:rPr>
        <w:t>фотография</w:t>
      </w:r>
      <w:r>
        <w:t xml:space="preserve"> 3х4- 1 шт.</w:t>
      </w:r>
    </w:p>
    <w:p w:rsidR="00003DE3" w:rsidRDefault="00003DE3" w:rsidP="00003DE3">
      <w:pPr>
        <w:pStyle w:val="a3"/>
        <w:spacing w:before="0" w:beforeAutospacing="0" w:after="0" w:afterAutospacing="0"/>
      </w:pPr>
      <w:r>
        <w:t>-</w:t>
      </w:r>
      <w:r w:rsidR="003047A9">
        <w:t xml:space="preserve">новое </w:t>
      </w:r>
      <w:r w:rsidRPr="003047A9">
        <w:rPr>
          <w:b/>
        </w:rPr>
        <w:t>заявление</w:t>
      </w:r>
      <w:r>
        <w:t xml:space="preserve"> родителей (законных представителей)</w:t>
      </w:r>
    </w:p>
    <w:p w:rsidR="003047A9" w:rsidRDefault="003047A9" w:rsidP="00003DE3">
      <w:pPr>
        <w:pStyle w:val="a3"/>
        <w:spacing w:before="0" w:beforeAutospacing="0" w:after="0" w:afterAutospacing="0"/>
      </w:pPr>
      <w:r>
        <w:t xml:space="preserve">-подписать </w:t>
      </w:r>
      <w:r w:rsidRPr="003047A9">
        <w:rPr>
          <w:b/>
        </w:rPr>
        <w:t>договор</w:t>
      </w:r>
    </w:p>
    <w:p w:rsidR="00003DE3" w:rsidRDefault="00003DE3" w:rsidP="00003DE3">
      <w:pPr>
        <w:pStyle w:val="a3"/>
        <w:spacing w:before="0" w:beforeAutospacing="0" w:after="0" w:afterAutospacing="0"/>
      </w:pPr>
      <w:r>
        <w:t>-</w:t>
      </w:r>
      <w:r w:rsidRPr="003047A9">
        <w:rPr>
          <w:b/>
        </w:rPr>
        <w:t>копия паспорта</w:t>
      </w:r>
      <w:r>
        <w:t xml:space="preserve"> одного из родителей (страница с личной информацией (Имя, фамилия и т. д) и страница с пропиской, разместить с одной стороны листа формата A4)</w:t>
      </w:r>
      <w:r w:rsidR="003047A9">
        <w:t>. Копия паспорта родителя нужна только тем детям, которые не обучались на подготовительном отделении нашей школы.</w:t>
      </w:r>
    </w:p>
    <w:p w:rsidR="00E76399" w:rsidRDefault="00E76399" w:rsidP="00177DD8">
      <w:pPr>
        <w:pStyle w:val="a3"/>
        <w:spacing w:before="0" w:beforeAutospacing="0" w:after="0" w:afterAutospacing="0"/>
        <w:jc w:val="center"/>
        <w:rPr>
          <w:b/>
        </w:rPr>
      </w:pPr>
    </w:p>
    <w:p w:rsidR="00003DE3" w:rsidRPr="00177DD8" w:rsidRDefault="003047A9" w:rsidP="00177DD8">
      <w:pPr>
        <w:pStyle w:val="a3"/>
        <w:spacing w:before="0" w:beforeAutospacing="0" w:after="0" w:afterAutospacing="0"/>
        <w:jc w:val="center"/>
        <w:rPr>
          <w:b/>
        </w:rPr>
      </w:pPr>
      <w:r w:rsidRPr="00177DD8">
        <w:rPr>
          <w:b/>
        </w:rPr>
        <w:t>Время работы приемной ДШИ № 14:</w:t>
      </w:r>
    </w:p>
    <w:p w:rsidR="003047A9" w:rsidRPr="00177DD8" w:rsidRDefault="003047A9" w:rsidP="00177DD8">
      <w:pPr>
        <w:pStyle w:val="a3"/>
        <w:spacing w:before="0" w:beforeAutospacing="0" w:after="0" w:afterAutospacing="0"/>
        <w:jc w:val="center"/>
        <w:rPr>
          <w:b/>
        </w:rPr>
      </w:pPr>
      <w:r w:rsidRPr="00177DD8">
        <w:rPr>
          <w:b/>
        </w:rPr>
        <w:t>10:00-16:00</w:t>
      </w:r>
    </w:p>
    <w:p w:rsidR="003047A9" w:rsidRDefault="003047A9" w:rsidP="00177DD8">
      <w:pPr>
        <w:pStyle w:val="a3"/>
        <w:spacing w:before="0" w:beforeAutospacing="0" w:after="0" w:afterAutospacing="0"/>
        <w:jc w:val="center"/>
        <w:rPr>
          <w:b/>
        </w:rPr>
      </w:pPr>
      <w:r w:rsidRPr="00177DD8">
        <w:rPr>
          <w:b/>
        </w:rPr>
        <w:t>13:00-14:00</w:t>
      </w:r>
      <w:r w:rsidR="00177DD8" w:rsidRPr="00177DD8">
        <w:rPr>
          <w:b/>
        </w:rPr>
        <w:t xml:space="preserve"> –</w:t>
      </w:r>
      <w:r w:rsidRPr="00177DD8">
        <w:rPr>
          <w:b/>
        </w:rPr>
        <w:t xml:space="preserve"> обед</w:t>
      </w:r>
    </w:p>
    <w:p w:rsidR="00177DD8" w:rsidRPr="00177DD8" w:rsidRDefault="00177DD8" w:rsidP="00177DD8">
      <w:pPr>
        <w:pStyle w:val="a3"/>
        <w:spacing w:before="0" w:beforeAutospacing="0" w:after="0" w:afterAutospacing="0"/>
        <w:jc w:val="center"/>
        <w:rPr>
          <w:b/>
        </w:rPr>
      </w:pPr>
    </w:p>
    <w:p w:rsidR="00E14C43" w:rsidRPr="00177DD8" w:rsidRDefault="00E14C43" w:rsidP="00E14C43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7DD8">
        <w:rPr>
          <w:rFonts w:ascii="Times New Roman" w:hAnsi="Times New Roman" w:cs="Times New Roman"/>
          <w:noProof/>
          <w:sz w:val="24"/>
          <w:szCs w:val="24"/>
          <w:lang w:eastAsia="ru-RU"/>
        </w:rPr>
        <w:t>Всех зачисленых мы ждем в нашей школе на перекличку, которая проводится в конце августа (смотрите объявление на сайте)</w:t>
      </w:r>
    </w:p>
    <w:p w:rsidR="00003DE3" w:rsidRPr="00003DE3" w:rsidRDefault="00003DE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1735A" w:rsidRDefault="0021735A">
      <w:pPr>
        <w:rPr>
          <w:noProof/>
          <w:lang w:eastAsia="ru-RU"/>
        </w:rPr>
      </w:pPr>
    </w:p>
    <w:p w:rsidR="0021735A" w:rsidRDefault="0021735A">
      <w:pPr>
        <w:rPr>
          <w:noProof/>
          <w:lang w:eastAsia="ru-RU"/>
        </w:rPr>
      </w:pPr>
    </w:p>
    <w:p w:rsidR="0021735A" w:rsidRDefault="0021735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12885" w:rsidRDefault="00312885"/>
    <w:sectPr w:rsidR="00312885" w:rsidSect="002B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0AD5"/>
    <w:multiLevelType w:val="hybridMultilevel"/>
    <w:tmpl w:val="C248E91C"/>
    <w:lvl w:ilvl="0" w:tplc="5AE223C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9C59ED"/>
    <w:multiLevelType w:val="hybridMultilevel"/>
    <w:tmpl w:val="3B5C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10714"/>
    <w:multiLevelType w:val="hybridMultilevel"/>
    <w:tmpl w:val="742A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40511"/>
    <w:multiLevelType w:val="hybridMultilevel"/>
    <w:tmpl w:val="188C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37C2B"/>
    <w:multiLevelType w:val="hybridMultilevel"/>
    <w:tmpl w:val="87B2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84"/>
    <w:rsid w:val="00003DE3"/>
    <w:rsid w:val="000E12D3"/>
    <w:rsid w:val="00155DA5"/>
    <w:rsid w:val="00166D88"/>
    <w:rsid w:val="00177DD8"/>
    <w:rsid w:val="0021735A"/>
    <w:rsid w:val="002B5CC6"/>
    <w:rsid w:val="003047A9"/>
    <w:rsid w:val="00312885"/>
    <w:rsid w:val="003244A9"/>
    <w:rsid w:val="00330494"/>
    <w:rsid w:val="003E07BF"/>
    <w:rsid w:val="003E4443"/>
    <w:rsid w:val="003F06B9"/>
    <w:rsid w:val="004D250C"/>
    <w:rsid w:val="004E3585"/>
    <w:rsid w:val="00551FEB"/>
    <w:rsid w:val="00572C84"/>
    <w:rsid w:val="00624A16"/>
    <w:rsid w:val="00635005"/>
    <w:rsid w:val="006A6AC8"/>
    <w:rsid w:val="006C749B"/>
    <w:rsid w:val="00703175"/>
    <w:rsid w:val="007C53FA"/>
    <w:rsid w:val="00806FD3"/>
    <w:rsid w:val="00980691"/>
    <w:rsid w:val="009B66A5"/>
    <w:rsid w:val="00A0334A"/>
    <w:rsid w:val="00A169DD"/>
    <w:rsid w:val="00A250C8"/>
    <w:rsid w:val="00A50E90"/>
    <w:rsid w:val="00AE70A8"/>
    <w:rsid w:val="00AF00A7"/>
    <w:rsid w:val="00B131BC"/>
    <w:rsid w:val="00B62C77"/>
    <w:rsid w:val="00BC5DF0"/>
    <w:rsid w:val="00BE271F"/>
    <w:rsid w:val="00C72064"/>
    <w:rsid w:val="00D137F8"/>
    <w:rsid w:val="00DF0E74"/>
    <w:rsid w:val="00E14C43"/>
    <w:rsid w:val="00E62A59"/>
    <w:rsid w:val="00E76399"/>
    <w:rsid w:val="00E976DA"/>
    <w:rsid w:val="00EF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175"/>
    <w:rPr>
      <w:b/>
      <w:bCs/>
    </w:rPr>
  </w:style>
  <w:style w:type="table" w:styleId="a5">
    <w:name w:val="Table Grid"/>
    <w:basedOn w:val="a1"/>
    <w:uiPriority w:val="39"/>
    <w:rsid w:val="00BC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07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EA73-7DC8-46BE-86F8-4D07F9E4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Зам.дир</cp:lastModifiedBy>
  <cp:revision>7</cp:revision>
  <dcterms:created xsi:type="dcterms:W3CDTF">2020-04-20T10:23:00Z</dcterms:created>
  <dcterms:modified xsi:type="dcterms:W3CDTF">2023-04-14T06:16:00Z</dcterms:modified>
</cp:coreProperties>
</file>